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86512C">
      <w:pPr>
        <w:jc w:val="center"/>
        <w:rPr>
          <w:rFonts w:hint="default" w:ascii="Arial" w:hAnsi="Arial" w:cs="Arial"/>
          <w:b/>
          <w:bCs/>
          <w:lang w:val="es-MX"/>
        </w:rPr>
      </w:pPr>
      <w:bookmarkStart w:id="0" w:name="_GoBack"/>
      <w:r>
        <w:rPr>
          <w:rFonts w:hint="default" w:ascii="Arial" w:hAnsi="Arial" w:cs="Arial"/>
          <w:b/>
          <w:bCs/>
          <w:lang w:val="es-MX"/>
        </w:rPr>
        <w:t>FORTALECE DIF BJ PREVENCIÓN DE ACCIDENTES EN CENTROS INFANTILES</w:t>
      </w:r>
    </w:p>
    <w:bookmarkEnd w:id="0"/>
    <w:p w14:paraId="6DA485C6">
      <w:pPr>
        <w:jc w:val="both"/>
        <w:rPr>
          <w:rFonts w:hint="default" w:ascii="Arial" w:hAnsi="Arial" w:cs="Arial"/>
          <w:lang w:val="es-MX"/>
        </w:rPr>
      </w:pPr>
    </w:p>
    <w:p w14:paraId="5EBD6EC9">
      <w:pPr>
        <w:jc w:val="both"/>
        <w:rPr>
          <w:rFonts w:hint="default" w:ascii="Arial" w:hAnsi="Arial" w:cs="Arial"/>
          <w:lang w:val="es-MX"/>
        </w:rPr>
      </w:pPr>
      <w:r>
        <w:rPr>
          <w:rFonts w:hint="default" w:ascii="Arial" w:hAnsi="Arial" w:cs="Arial"/>
          <w:lang w:val="es-MX"/>
        </w:rPr>
        <w:t>* Capacita a personal de los CADI en el uso y manejo de extintores</w:t>
      </w:r>
    </w:p>
    <w:p w14:paraId="7E364660">
      <w:pPr>
        <w:jc w:val="both"/>
        <w:rPr>
          <w:rFonts w:hint="default" w:ascii="Arial" w:hAnsi="Arial" w:cs="Arial"/>
          <w:lang w:val="es-MX"/>
        </w:rPr>
      </w:pPr>
    </w:p>
    <w:p w14:paraId="78FCA8E8">
      <w:pPr>
        <w:jc w:val="both"/>
        <w:rPr>
          <w:rFonts w:hint="default" w:ascii="Arial" w:hAnsi="Arial" w:cs="Arial"/>
          <w:lang w:val="es-MX"/>
        </w:rPr>
      </w:pPr>
      <w:r>
        <w:rPr>
          <w:rFonts w:hint="default" w:ascii="Arial" w:hAnsi="Arial" w:cs="Arial"/>
          <w:b/>
          <w:bCs/>
          <w:lang w:val="es-MX"/>
        </w:rPr>
        <w:t>Cancún, Q. R., a 30 de enero de 2026.-</w:t>
      </w:r>
      <w:r>
        <w:rPr>
          <w:rFonts w:hint="default" w:ascii="Arial" w:hAnsi="Arial" w:cs="Arial"/>
          <w:lang w:val="es-MX"/>
        </w:rPr>
        <w:t xml:space="preserve"> El Sistema para el Desarrollo Integral de la Familia (DIF) Benito Juárez, a través de la Dirección de Prevención de Riesgos Psicosociales de Niñas, Niños y Adolescentes, fortalece las acciones de prevención de accidentes mediante el taller de capacitación “Uso y Manejo de Extintores”, impartido en las instalaciones de la institución social por el Honorable Cuerpo de Bomberos a colaboradoras de los Centros Asistenciales de Desarrollo Infantil (CADI).</w:t>
      </w:r>
    </w:p>
    <w:p w14:paraId="4412D006">
      <w:pPr>
        <w:jc w:val="both"/>
        <w:rPr>
          <w:rFonts w:hint="default" w:ascii="Arial" w:hAnsi="Arial" w:cs="Arial"/>
          <w:lang w:val="es-MX"/>
        </w:rPr>
      </w:pPr>
    </w:p>
    <w:p w14:paraId="449EB4BF">
      <w:pPr>
        <w:jc w:val="both"/>
        <w:rPr>
          <w:rFonts w:hint="default" w:ascii="Arial" w:hAnsi="Arial" w:cs="Arial"/>
          <w:lang w:val="es-MX"/>
        </w:rPr>
      </w:pPr>
      <w:r>
        <w:rPr>
          <w:rFonts w:hint="default" w:ascii="Arial" w:hAnsi="Arial" w:cs="Arial"/>
          <w:lang w:val="es-MX"/>
        </w:rPr>
        <w:t>Con la instrucción de la Presidenta Municipal, Ana Paty Peralta, de impulsar la capacitación permanente del personal, la directora general del Sistema DIF Benito Juárez, Marisol Sendo Rodríguez, destacó que este taller tiene como objetivo fortalecer los conocimientos y habilidades del personal participante para brindar una atención inmediata, eficaz y segura ante situaciones de emergencia.</w:t>
      </w:r>
    </w:p>
    <w:p w14:paraId="0A8B0B21">
      <w:pPr>
        <w:jc w:val="both"/>
        <w:rPr>
          <w:rFonts w:hint="default" w:ascii="Arial" w:hAnsi="Arial" w:cs="Arial"/>
          <w:lang w:val="es-MX"/>
        </w:rPr>
      </w:pPr>
    </w:p>
    <w:p w14:paraId="10D4FE6B">
      <w:pPr>
        <w:jc w:val="both"/>
        <w:rPr>
          <w:rFonts w:hint="default" w:ascii="Arial" w:hAnsi="Arial" w:cs="Arial"/>
          <w:lang w:val="es-MX"/>
        </w:rPr>
      </w:pPr>
      <w:r>
        <w:rPr>
          <w:rFonts w:hint="default" w:ascii="Arial" w:hAnsi="Arial" w:cs="Arial"/>
          <w:lang w:val="es-MX"/>
        </w:rPr>
        <w:t>La funcionaria precisó que esta capacitación, es fundamental para el personal del Sistema DIF municipal, ya que la institución social trabaja de manera directa con niñas, niños, personas adultas mayores, personas con discapacidad y población en situación prioritaria, quienes pueden requerir atención inmediata ante una emergencia.</w:t>
      </w:r>
    </w:p>
    <w:p w14:paraId="13CC8A9E">
      <w:pPr>
        <w:jc w:val="both"/>
        <w:rPr>
          <w:rFonts w:hint="default" w:ascii="Arial" w:hAnsi="Arial" w:cs="Arial"/>
          <w:lang w:val="es-MX"/>
        </w:rPr>
      </w:pPr>
    </w:p>
    <w:p w14:paraId="320286DB">
      <w:pPr>
        <w:jc w:val="both"/>
        <w:rPr>
          <w:rFonts w:hint="default" w:ascii="Arial" w:hAnsi="Arial" w:cs="Arial"/>
          <w:lang w:val="es-MX"/>
        </w:rPr>
      </w:pPr>
      <w:r>
        <w:rPr>
          <w:rFonts w:hint="default" w:ascii="Arial" w:hAnsi="Arial" w:cs="Arial"/>
          <w:lang w:val="es-MX"/>
        </w:rPr>
        <w:t>Por su parte, la coordinadora de los CADI, Paulina Lilián Nieto Hobak, señaló que los instructores especializados del Cuerpo de Bomberos orientaron a las y los asistentes en la identificación, evaluación y respuesta inicial ante accidentes o emergencias, promoviendo la acción oportuna para salvaguardar la vida y evitar complicaciones mayores antes de la llegada de los servicios de emergencia especializados.</w:t>
      </w:r>
    </w:p>
    <w:p w14:paraId="166E6A98">
      <w:pPr>
        <w:jc w:val="both"/>
        <w:rPr>
          <w:rFonts w:hint="default" w:ascii="Arial" w:hAnsi="Arial" w:cs="Arial"/>
          <w:lang w:val="es-MX"/>
        </w:rPr>
      </w:pPr>
    </w:p>
    <w:p w14:paraId="0CE400B2">
      <w:pPr>
        <w:jc w:val="both"/>
        <w:rPr>
          <w:rFonts w:hint="default" w:ascii="Arial" w:hAnsi="Arial" w:cs="Arial"/>
          <w:lang w:val="es-MX"/>
        </w:rPr>
      </w:pPr>
      <w:r>
        <w:rPr>
          <w:rFonts w:hint="default" w:ascii="Arial" w:hAnsi="Arial" w:cs="Arial"/>
          <w:lang w:val="es-MX"/>
        </w:rPr>
        <w:t>Asimismo, explicó que el curso incluyó contenidos teóricos y ejercicios prácticos, en los que las profesoras conocieron los protocolos de seguridad, la verificación y reconocimiento del área, así como los tipos y el uso adecuado de extintores para atender un incendio en su fase inicial o de conato, protegiendo su integridad y la de quienes los rodean.</w:t>
      </w:r>
    </w:p>
    <w:p w14:paraId="791F6047">
      <w:pPr>
        <w:jc w:val="both"/>
        <w:rPr>
          <w:rFonts w:hint="default" w:ascii="Arial" w:hAnsi="Arial" w:cs="Arial"/>
          <w:lang w:val="es-MX"/>
        </w:rPr>
      </w:pPr>
    </w:p>
    <w:p w14:paraId="63B639A4">
      <w:pPr>
        <w:jc w:val="both"/>
        <w:rPr>
          <w:rFonts w:hint="default" w:ascii="Arial" w:hAnsi="Arial" w:cs="Arial"/>
          <w:lang w:val="es-MX"/>
        </w:rPr>
      </w:pPr>
      <w:r>
        <w:rPr>
          <w:rFonts w:hint="default" w:ascii="Arial" w:hAnsi="Arial" w:cs="Arial"/>
          <w:lang w:val="es-MX"/>
        </w:rPr>
        <w:t>Señaló que durante la capacitación, las y los colaboradores aprendieron los cuatro pasos principales para el uso correcto de los extintores como retirar el pasador de seguridad, apuntar la boquilla a la base del fuego, presionar la palanca de descarga y realizar un movimiento de barrido de lado a lado para cubrir toda la base del incendio.</w:t>
      </w:r>
    </w:p>
    <w:p w14:paraId="24A86840">
      <w:pPr>
        <w:jc w:val="both"/>
        <w:rPr>
          <w:rFonts w:hint="default" w:ascii="Arial" w:hAnsi="Arial" w:cs="Arial"/>
          <w:lang w:val="es-MX"/>
        </w:rPr>
      </w:pPr>
    </w:p>
    <w:p w14:paraId="18D56B46">
      <w:pPr>
        <w:jc w:val="both"/>
        <w:rPr>
          <w:rFonts w:hint="default" w:ascii="Arial" w:hAnsi="Arial" w:cs="Arial"/>
          <w:lang w:val="es-MX"/>
        </w:rPr>
      </w:pPr>
      <w:r>
        <w:rPr>
          <w:rFonts w:hint="default" w:ascii="Arial" w:hAnsi="Arial" w:cs="Arial"/>
          <w:lang w:val="es-MX"/>
        </w:rPr>
        <w:t>Finalmente, subrayó que estas acciones refuerzan la cultura de la prevención y la respuesta inmediata, contribuyendo a la formación del personal, para actuar con responsabilidad, compromiso y sentido humano ante cualquier emergencia.</w:t>
      </w:r>
    </w:p>
    <w:p w14:paraId="202D608A">
      <w:pPr>
        <w:jc w:val="both"/>
        <w:rPr>
          <w:rFonts w:hint="default" w:ascii="Arial" w:hAnsi="Arial" w:cs="Arial"/>
          <w:lang w:val="es-MX"/>
        </w:rPr>
      </w:pPr>
    </w:p>
    <w:p w14:paraId="6B466BBA">
      <w:pPr>
        <w:jc w:val="center"/>
        <w:rPr>
          <w:rFonts w:hint="default" w:ascii="Arial" w:hAnsi="Arial" w:cs="Arial"/>
          <w:lang w:val="es-MX"/>
        </w:rPr>
      </w:pPr>
      <w:r>
        <w:rPr>
          <w:rFonts w:hint="default" w:ascii="Arial" w:hAnsi="Arial" w:cs="Arial"/>
          <w:lang w:val="es-MX"/>
        </w:rPr>
        <w:t>************</w:t>
      </w:r>
    </w:p>
    <w:sectPr>
      <w:headerReference r:id="rId5" w:type="default"/>
      <w:footerReference r:id="rId6" w:type="default"/>
      <w:pgSz w:w="12240" w:h="15840"/>
      <w:pgMar w:top="1417" w:right="1701" w:bottom="1417" w:left="1701" w:header="209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192E3">
    <w:pPr>
      <w:pStyle w:val="8"/>
    </w:pPr>
    <w:r>
      <w:rPr>
        <w:lang w:eastAsia="es-MX"/>
      </w:rPr>
      <w:drawing>
        <wp:anchor distT="0" distB="0" distL="114300" distR="114300" simplePos="0" relativeHeight="251661312" behindDoc="1" locked="0" layoutInCell="1" allowOverlap="1">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06FE5">
    <w:pPr>
      <w:pStyle w:val="6"/>
      <w:rPr>
        <w:lang w:eastAsia="es-MX"/>
      </w:rPr>
    </w:pPr>
    <w:r>
      <w:rPr>
        <w:lang w:eastAsia="es-MX"/>
      </w:rPr>
      <mc:AlternateContent>
        <mc:Choice Requires="wps">
          <w:drawing>
            <wp:anchor distT="0" distB="0" distL="114300" distR="114300" simplePos="0" relativeHeight="251660288" behindDoc="0" locked="0" layoutInCell="1" allowOverlap="1">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pPr>
                            <w:rPr>
                              <w:rFonts w:hint="default"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1</w:t>
                          </w:r>
                          <w:r>
                            <w:rPr>
                              <w:rFonts w:hint="default" w:cstheme="minorHAnsi"/>
                              <w:b/>
                              <w:bCs/>
                              <w:lang w:val="es-MX"/>
                            </w:rPr>
                            <w:t>927</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ángulo 1" o:spid="_x0000_s1026" o:spt="1" style="position:absolute;left:0pt;margin-left:319.35pt;margin-top:-21.8pt;height:25.2pt;width:185.4pt;z-index:251660288;v-text-anchor:middle;mso-width-relative:page;mso-height-relative:page;" fillcolor="#FFFFFF [3201]" filled="t" stroked="t" coordsize="21600,21600" o:gfxdata="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leD5V1wAAAAoBAAAPAAAAAAAAAAEAIAAAACIAAABk&#10;cnMvZG93bnJldi54bWxQSwECFAAUAAAACACHTuJAhX7ZL3kCAAANBQAADgAAAAAAAAABACAAAAAm&#10;AQAAZHJzL2Uyb0RvYy54bWxQSwUGAAAAAAYABgBZAQAAEQYAAAAA&#10;">
              <v:fill on="t" focussize="0,0"/>
              <v:stroke weight="1pt" color="#000000 [3213]" miterlimit="8" joinstyle="miter"/>
              <v:imagedata o:title=""/>
              <o:lock v:ext="edit" aspectratio="f"/>
              <v:textbox>
                <w:txbxContent>
                  <w:p w14:paraId="1B62B01B">
                    <w:pPr>
                      <w:rPr>
                        <w:rFonts w:hint="default"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1</w:t>
                    </w:r>
                    <w:r>
                      <w:rPr>
                        <w:rFonts w:hint="default" w:cstheme="minorHAnsi"/>
                        <w:b/>
                        <w:bCs/>
                        <w:lang w:val="es-MX"/>
                      </w:rPr>
                      <w:t>927</w:t>
                    </w:r>
                  </w:p>
                </w:txbxContent>
              </v:textbox>
            </v:rect>
          </w:pict>
        </mc:Fallback>
      </mc:AlternateContent>
    </w:r>
    <w:r>
      <w:rPr>
        <w:lang w:eastAsia="es-MX"/>
      </w:rPr>
      <w:drawing>
        <wp:anchor distT="0" distB="0" distL="114300" distR="114300" simplePos="0" relativeHeight="251659264" behindDoc="1" locked="0" layoutInCell="1" allowOverlap="1">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0303E78B">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07FE4"/>
    <w:rsid w:val="00111F21"/>
    <w:rsid w:val="0012269A"/>
    <w:rsid w:val="001251F8"/>
    <w:rsid w:val="00131F2A"/>
    <w:rsid w:val="0013537D"/>
    <w:rsid w:val="0014199E"/>
    <w:rsid w:val="0014645A"/>
    <w:rsid w:val="001526F9"/>
    <w:rsid w:val="00176828"/>
    <w:rsid w:val="001771CE"/>
    <w:rsid w:val="0018681A"/>
    <w:rsid w:val="001C2C3D"/>
    <w:rsid w:val="001C3979"/>
    <w:rsid w:val="001C63F7"/>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66C1A"/>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0C13"/>
    <w:rsid w:val="005D21B1"/>
    <w:rsid w:val="005D22F6"/>
    <w:rsid w:val="005F0CDA"/>
    <w:rsid w:val="005F19EA"/>
    <w:rsid w:val="0061756C"/>
    <w:rsid w:val="006258A4"/>
    <w:rsid w:val="0063174E"/>
    <w:rsid w:val="00634D39"/>
    <w:rsid w:val="0063616E"/>
    <w:rsid w:val="00641429"/>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56A4F"/>
    <w:rsid w:val="00B66CE3"/>
    <w:rsid w:val="00B70E7A"/>
    <w:rsid w:val="00B759DC"/>
    <w:rsid w:val="00B823B5"/>
    <w:rsid w:val="00B928FD"/>
    <w:rsid w:val="00B96B70"/>
    <w:rsid w:val="00BA3047"/>
    <w:rsid w:val="00BB0A1C"/>
    <w:rsid w:val="00BC1AE2"/>
    <w:rsid w:val="00BD5728"/>
    <w:rsid w:val="00BE2F07"/>
    <w:rsid w:val="00BF414F"/>
    <w:rsid w:val="00C12F7F"/>
    <w:rsid w:val="00C225A9"/>
    <w:rsid w:val="00C44C17"/>
    <w:rsid w:val="00C536F9"/>
    <w:rsid w:val="00C6518B"/>
    <w:rsid w:val="00C71323"/>
    <w:rsid w:val="00C71425"/>
    <w:rsid w:val="00C76731"/>
    <w:rsid w:val="00C80914"/>
    <w:rsid w:val="00C948AD"/>
    <w:rsid w:val="00C956D7"/>
    <w:rsid w:val="00CB2A24"/>
    <w:rsid w:val="00CB6CD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37F6F"/>
    <w:rsid w:val="00E51992"/>
    <w:rsid w:val="00E57235"/>
    <w:rsid w:val="00E57A72"/>
    <w:rsid w:val="00E6094B"/>
    <w:rsid w:val="00E642A5"/>
    <w:rsid w:val="00E65D7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 w:val="42811B1C"/>
    <w:rsid w:val="56DB2434"/>
    <w:rsid w:val="59D11D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0" w:line="240" w:lineRule="auto"/>
    </w:pPr>
    <w:rPr>
      <w:rFonts w:ascii="Calibri" w:hAnsi="Calibri" w:eastAsia="Calibri" w:cs="Times New Roman"/>
      <w:kern w:val="0"/>
      <w:sz w:val="24"/>
      <w:szCs w:val="24"/>
      <w:lang w:eastAsia="en-US" w:bidi="ar-SA"/>
      <w14:ligatures w14:val="none"/>
    </w:rPr>
  </w:style>
  <w:style w:type="paragraph" w:styleId="2">
    <w:name w:val="heading 1"/>
    <w:basedOn w:val="1"/>
    <w:next w:val="1"/>
    <w:link w:val="14"/>
    <w:qFormat/>
    <w:uiPriority w:val="9"/>
    <w:pPr>
      <w:keepNext/>
      <w:keepLines/>
      <w:spacing w:before="240"/>
      <w:outlineLvl w:val="0"/>
    </w:pPr>
    <w:rPr>
      <w:rFonts w:asciiTheme="majorHAnsi" w:hAnsiTheme="majorHAnsi" w:eastAsiaTheme="majorEastAsia" w:cstheme="majorBidi"/>
      <w:color w:val="2F5597" w:themeColor="accent1" w:themeShade="BF"/>
      <w:sz w:val="32"/>
      <w:szCs w:val="32"/>
    </w:rPr>
  </w:style>
  <w:style w:type="character" w:default="1" w:styleId="3">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Hyperlink"/>
    <w:basedOn w:val="3"/>
    <w:unhideWhenUsed/>
    <w:uiPriority w:val="99"/>
    <w:rPr>
      <w:color w:val="0563C1" w:themeColor="hyperlink"/>
      <w:u w:val="single"/>
      <w14:textFill>
        <w14:solidFill>
          <w14:schemeClr w14:val="hlink"/>
        </w14:solidFill>
      </w14:textFill>
    </w:rPr>
  </w:style>
  <w:style w:type="paragraph" w:styleId="6">
    <w:name w:val="header"/>
    <w:basedOn w:val="1"/>
    <w:link w:val="9"/>
    <w:unhideWhenUsed/>
    <w:qFormat/>
    <w:uiPriority w:val="99"/>
    <w:pPr>
      <w:tabs>
        <w:tab w:val="center" w:pos="4419"/>
        <w:tab w:val="right" w:pos="8838"/>
      </w:tabs>
    </w:pPr>
    <w:rPr>
      <w:rFonts w:asciiTheme="minorHAnsi" w:hAnsiTheme="minorHAnsi" w:eastAsiaTheme="minorHAnsi" w:cstheme="minorBidi"/>
      <w:kern w:val="2"/>
      <w:sz w:val="22"/>
      <w:szCs w:val="22"/>
      <w:lang w:val="es-MX"/>
      <w14:ligatures w14:val="standardContextual"/>
    </w:rPr>
  </w:style>
  <w:style w:type="paragraph" w:styleId="7">
    <w:name w:val="Normal (Web)"/>
    <w:basedOn w:val="1"/>
    <w:semiHidden/>
    <w:unhideWhenUsed/>
    <w:qFormat/>
    <w:uiPriority w:val="99"/>
    <w:pPr>
      <w:spacing w:before="100" w:beforeAutospacing="1" w:after="100" w:afterAutospacing="1"/>
    </w:pPr>
    <w:rPr>
      <w:rFonts w:ascii="Times New Roman" w:hAnsi="Times New Roman" w:eastAsia="Times New Roman"/>
      <w:lang w:val="en-US"/>
    </w:rPr>
  </w:style>
  <w:style w:type="paragraph" w:styleId="8">
    <w:name w:val="footer"/>
    <w:basedOn w:val="1"/>
    <w:link w:val="10"/>
    <w:unhideWhenUsed/>
    <w:qFormat/>
    <w:uiPriority w:val="99"/>
    <w:pPr>
      <w:tabs>
        <w:tab w:val="center" w:pos="4419"/>
        <w:tab w:val="right" w:pos="8838"/>
      </w:tabs>
    </w:pPr>
    <w:rPr>
      <w:rFonts w:asciiTheme="minorHAnsi" w:hAnsiTheme="minorHAnsi" w:eastAsiaTheme="minorHAnsi" w:cstheme="minorBidi"/>
      <w:kern w:val="2"/>
      <w:sz w:val="22"/>
      <w:szCs w:val="22"/>
      <w:lang w:val="es-MX"/>
      <w14:ligatures w14:val="standardContextual"/>
    </w:rPr>
  </w:style>
  <w:style w:type="character" w:customStyle="1" w:styleId="9">
    <w:name w:val="Encabezado Car"/>
    <w:basedOn w:val="3"/>
    <w:link w:val="6"/>
    <w:qFormat/>
    <w:uiPriority w:val="99"/>
  </w:style>
  <w:style w:type="character" w:customStyle="1" w:styleId="10">
    <w:name w:val="Pie de página Car"/>
    <w:basedOn w:val="3"/>
    <w:link w:val="8"/>
    <w:qFormat/>
    <w:uiPriority w:val="99"/>
  </w:style>
  <w:style w:type="paragraph" w:styleId="11">
    <w:name w:val="No Spacing"/>
    <w:qFormat/>
    <w:uiPriority w:val="1"/>
    <w:pPr>
      <w:spacing w:after="0" w:line="240" w:lineRule="auto"/>
    </w:pPr>
    <w:rPr>
      <w:rFonts w:ascii="Cambria" w:hAnsi="Cambria" w:eastAsia="Calibri" w:cs="Times New Roman"/>
      <w:kern w:val="0"/>
      <w:sz w:val="22"/>
      <w:szCs w:val="22"/>
      <w:lang w:val="es-MX" w:eastAsia="en-US" w:bidi="ar-SA"/>
      <w14:ligatures w14:val="none"/>
    </w:rPr>
  </w:style>
  <w:style w:type="paragraph" w:styleId="12">
    <w:name w:val="List Paragraph"/>
    <w:basedOn w:val="1"/>
    <w:qFormat/>
    <w:uiPriority w:val="34"/>
    <w:pPr>
      <w:ind w:left="720"/>
      <w:contextualSpacing/>
    </w:pPr>
  </w:style>
  <w:style w:type="character" w:customStyle="1" w:styleId="13">
    <w:name w:val="il"/>
    <w:basedOn w:val="3"/>
    <w:uiPriority w:val="0"/>
  </w:style>
  <w:style w:type="character" w:customStyle="1" w:styleId="14">
    <w:name w:val="Título 1 Car"/>
    <w:basedOn w:val="3"/>
    <w:link w:val="2"/>
    <w:qFormat/>
    <w:uiPriority w:val="9"/>
    <w:rPr>
      <w:rFonts w:asciiTheme="majorHAnsi" w:hAnsiTheme="majorHAnsi" w:eastAsiaTheme="majorEastAsia" w:cstheme="majorBidi"/>
      <w:color w:val="2F5597" w:themeColor="accent1" w:themeShade="BF"/>
      <w:kern w:val="0"/>
      <w:sz w:val="32"/>
      <w:szCs w:val="32"/>
      <w14:ligatures w14: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79EA49-47F6-4A3A-B89F-2C6F97E1B3F2}">
  <ds:schemaRefs/>
</ds:datastoreItem>
</file>

<file path=docProps/app.xml><?xml version="1.0" encoding="utf-8"?>
<Properties xmlns="http://schemas.openxmlformats.org/officeDocument/2006/extended-properties" xmlns:vt="http://schemas.openxmlformats.org/officeDocument/2006/docPropsVTypes">
  <Template>Normal</Template>
  <Pages>2</Pages>
  <Words>260</Words>
  <Characters>1482</Characters>
  <Lines>12</Lines>
  <Paragraphs>3</Paragraphs>
  <TotalTime>7</TotalTime>
  <ScaleCrop>false</ScaleCrop>
  <LinksUpToDate>false</LinksUpToDate>
  <CharactersWithSpaces>1739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2025-12-23T17:49:00Z</dcterms:created>
  <dc:creator>Heyder Manrique</dc:creator>
  <cp:lastModifiedBy>Propietario</cp:lastModifiedBy>
  <dcterms:modified xsi:type="dcterms:W3CDTF">2026-01-30T20:26:12Z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2058-12.2.0.23196</vt:lpwstr>
  </property>
  <property fmtid="{D5CDD505-2E9C-101B-9397-08002B2CF9AE}" pid="3" name="ICV">
    <vt:lpwstr>6577A489AC71492286D184AE3C90D232_13</vt:lpwstr>
  </property>
</Properties>
</file>